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357931" w:rsidRPr="00F635E7" w:rsidRDefault="00E71861" w:rsidP="004C18C9">
      <w:pPr>
        <w:pStyle w:val="ConsPlusNonformat"/>
        <w:ind w:firstLine="708"/>
        <w:jc w:val="both"/>
        <w:rPr>
          <w:rFonts w:ascii="Times New Roman" w:hAnsi="Times New Roman"/>
          <w:sz w:val="28"/>
          <w:szCs w:val="28"/>
        </w:rPr>
      </w:pPr>
      <w:proofErr w:type="gramStart"/>
      <w:r w:rsidRPr="00F635E7">
        <w:rPr>
          <w:rFonts w:ascii="Times New Roman" w:hAnsi="Times New Roman"/>
          <w:sz w:val="28"/>
          <w:szCs w:val="28"/>
        </w:rPr>
        <w:t>В соответствии с приказом Управлен</w:t>
      </w:r>
      <w:r w:rsidR="001E35F7" w:rsidRPr="00F635E7">
        <w:rPr>
          <w:rFonts w:ascii="Times New Roman" w:hAnsi="Times New Roman"/>
          <w:sz w:val="28"/>
          <w:szCs w:val="28"/>
        </w:rPr>
        <w:t xml:space="preserve">ия Федерального казначейства </w:t>
      </w:r>
      <w:r w:rsidR="00CA3533" w:rsidRPr="00F635E7">
        <w:rPr>
          <w:rFonts w:ascii="Times New Roman" w:hAnsi="Times New Roman"/>
          <w:sz w:val="28"/>
          <w:szCs w:val="28"/>
        </w:rPr>
        <w:br/>
      </w:r>
      <w:r w:rsidR="001E35F7" w:rsidRPr="00F635E7">
        <w:rPr>
          <w:rFonts w:ascii="Times New Roman" w:hAnsi="Times New Roman"/>
          <w:sz w:val="28"/>
          <w:szCs w:val="28"/>
        </w:rPr>
        <w:t xml:space="preserve">по </w:t>
      </w:r>
      <w:r w:rsidRPr="00F635E7">
        <w:rPr>
          <w:rFonts w:ascii="Times New Roman" w:hAnsi="Times New Roman"/>
          <w:sz w:val="28"/>
          <w:szCs w:val="28"/>
        </w:rPr>
        <w:t xml:space="preserve">Карачаево-Черкесской Республике </w:t>
      </w:r>
      <w:r w:rsidR="00832765">
        <w:rPr>
          <w:rFonts w:ascii="Times New Roman" w:hAnsi="Times New Roman"/>
          <w:sz w:val="28"/>
          <w:szCs w:val="28"/>
        </w:rPr>
        <w:t xml:space="preserve">от 20.03.2025 № </w:t>
      </w:r>
      <w:r w:rsidR="00F635E7" w:rsidRPr="00F635E7">
        <w:rPr>
          <w:rFonts w:ascii="Times New Roman" w:hAnsi="Times New Roman"/>
          <w:sz w:val="28"/>
          <w:szCs w:val="28"/>
        </w:rPr>
        <w:t>79 «О проведении плановой тематической камеральной проверки деятельности Организационно-аналитического отдела УФК по Карачаево-Черкесской Республике</w:t>
      </w:r>
      <w:r w:rsidR="00B67341" w:rsidRPr="00F635E7">
        <w:rPr>
          <w:rFonts w:ascii="Times New Roman" w:hAnsi="Times New Roman"/>
          <w:sz w:val="28"/>
          <w:szCs w:val="28"/>
        </w:rPr>
        <w:t>»</w:t>
      </w:r>
      <w:r w:rsidR="00832765">
        <w:rPr>
          <w:rFonts w:ascii="Times New Roman" w:hAnsi="Times New Roman"/>
          <w:sz w:val="28"/>
          <w:szCs w:val="28"/>
        </w:rPr>
        <w:t>,</w:t>
      </w:r>
      <w:r w:rsidR="00B67341" w:rsidRPr="00F635E7">
        <w:rPr>
          <w:rFonts w:ascii="Times New Roman" w:hAnsi="Times New Roman"/>
          <w:sz w:val="28"/>
          <w:szCs w:val="28"/>
        </w:rPr>
        <w:t xml:space="preserve"> </w:t>
      </w:r>
      <w:r w:rsidR="00357931" w:rsidRPr="00F635E7">
        <w:rPr>
          <w:rFonts w:ascii="Times New Roman" w:hAnsi="Times New Roman"/>
          <w:sz w:val="28"/>
          <w:szCs w:val="28"/>
        </w:rPr>
        <w:t xml:space="preserve">с </w:t>
      </w:r>
      <w:r w:rsidR="00F635E7" w:rsidRPr="00F635E7">
        <w:rPr>
          <w:rFonts w:ascii="Times New Roman" w:hAnsi="Times New Roman"/>
          <w:sz w:val="28"/>
          <w:szCs w:val="28"/>
        </w:rPr>
        <w:t>1</w:t>
      </w:r>
      <w:r w:rsidR="00357931" w:rsidRPr="00F635E7">
        <w:rPr>
          <w:rFonts w:ascii="Times New Roman" w:hAnsi="Times New Roman"/>
          <w:sz w:val="28"/>
          <w:szCs w:val="28"/>
        </w:rPr>
        <w:t xml:space="preserve"> по </w:t>
      </w:r>
      <w:r w:rsidR="00F635E7" w:rsidRPr="00F635E7">
        <w:rPr>
          <w:rFonts w:ascii="Times New Roman" w:hAnsi="Times New Roman"/>
          <w:sz w:val="28"/>
          <w:szCs w:val="28"/>
        </w:rPr>
        <w:t>18</w:t>
      </w:r>
      <w:r w:rsidR="00B67341" w:rsidRPr="00F635E7">
        <w:rPr>
          <w:rFonts w:ascii="Times New Roman" w:hAnsi="Times New Roman"/>
          <w:sz w:val="28"/>
          <w:szCs w:val="28"/>
        </w:rPr>
        <w:t xml:space="preserve"> </w:t>
      </w:r>
      <w:r w:rsidR="00F635E7" w:rsidRPr="00F635E7">
        <w:rPr>
          <w:rFonts w:ascii="Times New Roman" w:hAnsi="Times New Roman"/>
          <w:sz w:val="28"/>
          <w:szCs w:val="28"/>
        </w:rPr>
        <w:t>апреля</w:t>
      </w:r>
      <w:r w:rsidR="00D30333" w:rsidRPr="00F635E7">
        <w:rPr>
          <w:rFonts w:ascii="Times New Roman" w:hAnsi="Times New Roman"/>
          <w:sz w:val="28"/>
          <w:szCs w:val="28"/>
        </w:rPr>
        <w:t xml:space="preserve"> 202</w:t>
      </w:r>
      <w:r w:rsidR="004C18C9" w:rsidRPr="00F635E7">
        <w:rPr>
          <w:rFonts w:ascii="Times New Roman" w:hAnsi="Times New Roman"/>
          <w:sz w:val="28"/>
          <w:szCs w:val="28"/>
        </w:rPr>
        <w:t>5</w:t>
      </w:r>
      <w:r w:rsidR="00D30333" w:rsidRPr="00F635E7">
        <w:rPr>
          <w:rFonts w:ascii="Times New Roman" w:hAnsi="Times New Roman"/>
          <w:sz w:val="28"/>
          <w:szCs w:val="28"/>
        </w:rPr>
        <w:t xml:space="preserve"> г. </w:t>
      </w:r>
      <w:r w:rsidR="00357931" w:rsidRPr="00F635E7">
        <w:rPr>
          <w:rFonts w:ascii="Times New Roman" w:hAnsi="Times New Roman"/>
          <w:sz w:val="28"/>
          <w:szCs w:val="28"/>
        </w:rPr>
        <w:t xml:space="preserve">проведена тематическая, </w:t>
      </w:r>
      <w:r w:rsidR="00B67341" w:rsidRPr="00F635E7">
        <w:rPr>
          <w:rFonts w:ascii="Times New Roman" w:hAnsi="Times New Roman"/>
          <w:sz w:val="28"/>
          <w:szCs w:val="28"/>
        </w:rPr>
        <w:t xml:space="preserve">камеральная проверка </w:t>
      </w:r>
      <w:r w:rsidR="00357931" w:rsidRPr="00F635E7">
        <w:rPr>
          <w:rFonts w:ascii="Times New Roman" w:hAnsi="Times New Roman"/>
          <w:sz w:val="28"/>
          <w:szCs w:val="28"/>
        </w:rPr>
        <w:t xml:space="preserve">деятельности </w:t>
      </w:r>
      <w:r w:rsidR="00F635E7" w:rsidRPr="00F635E7">
        <w:rPr>
          <w:rFonts w:ascii="Times New Roman" w:hAnsi="Times New Roman"/>
          <w:sz w:val="28"/>
          <w:szCs w:val="28"/>
        </w:rPr>
        <w:t xml:space="preserve">Организационно-аналитического отдела </w:t>
      </w:r>
      <w:r w:rsidR="00357931" w:rsidRPr="00F635E7">
        <w:rPr>
          <w:rFonts w:ascii="Times New Roman" w:hAnsi="Times New Roman"/>
          <w:sz w:val="28"/>
          <w:szCs w:val="28"/>
        </w:rPr>
        <w:t xml:space="preserve">УФК по Карачаево-Черкесской Республике </w:t>
      </w:r>
      <w:r w:rsidR="004C18C9" w:rsidRPr="00F635E7">
        <w:rPr>
          <w:rFonts w:ascii="Times New Roman" w:hAnsi="Times New Roman" w:cs="Times New Roman"/>
          <w:sz w:val="28"/>
          <w:szCs w:val="28"/>
        </w:rPr>
        <w:t xml:space="preserve">за 2024 год, текущий период 2025 года </w:t>
      </w:r>
      <w:r w:rsidR="00357931" w:rsidRPr="00F635E7">
        <w:rPr>
          <w:rFonts w:ascii="Times New Roman" w:hAnsi="Times New Roman"/>
          <w:sz w:val="28"/>
          <w:szCs w:val="28"/>
        </w:rPr>
        <w:t xml:space="preserve">выборочным способом, в соответствии с </w:t>
      </w:r>
      <w:r w:rsidR="00C65BAA" w:rsidRPr="00F635E7">
        <w:rPr>
          <w:rFonts w:ascii="Times New Roman" w:hAnsi="Times New Roman"/>
          <w:sz w:val="28"/>
          <w:szCs w:val="28"/>
        </w:rPr>
        <w:t xml:space="preserve">утвержденной </w:t>
      </w:r>
      <w:r w:rsidR="004C18C9" w:rsidRPr="00F635E7">
        <w:rPr>
          <w:rFonts w:ascii="Times New Roman" w:hAnsi="Times New Roman"/>
          <w:sz w:val="28"/>
          <w:szCs w:val="28"/>
        </w:rPr>
        <w:t>руководителем</w:t>
      </w:r>
      <w:r w:rsidR="008916D4" w:rsidRPr="00F635E7">
        <w:rPr>
          <w:rFonts w:ascii="Times New Roman" w:hAnsi="Times New Roman"/>
          <w:sz w:val="28"/>
          <w:szCs w:val="28"/>
        </w:rPr>
        <w:t xml:space="preserve"> Управления </w:t>
      </w:r>
      <w:r w:rsidR="004C18C9" w:rsidRPr="00F635E7">
        <w:rPr>
          <w:rFonts w:ascii="Times New Roman" w:hAnsi="Times New Roman"/>
          <w:sz w:val="28"/>
          <w:szCs w:val="28"/>
        </w:rPr>
        <w:t>Дотдаевым</w:t>
      </w:r>
      <w:proofErr w:type="gramEnd"/>
      <w:r w:rsidR="004C18C9" w:rsidRPr="00F635E7">
        <w:rPr>
          <w:rFonts w:ascii="Times New Roman" w:hAnsi="Times New Roman"/>
          <w:sz w:val="28"/>
          <w:szCs w:val="28"/>
        </w:rPr>
        <w:t xml:space="preserve"> Ю.Р</w:t>
      </w:r>
      <w:r w:rsidR="008916D4" w:rsidRPr="00F635E7">
        <w:rPr>
          <w:rFonts w:ascii="Times New Roman" w:hAnsi="Times New Roman"/>
          <w:sz w:val="28"/>
          <w:szCs w:val="28"/>
        </w:rPr>
        <w:t xml:space="preserve">. </w:t>
      </w:r>
      <w:r w:rsidR="00C65BAA" w:rsidRPr="00F635E7">
        <w:rPr>
          <w:rFonts w:ascii="Times New Roman" w:hAnsi="Times New Roman"/>
          <w:sz w:val="28"/>
          <w:szCs w:val="28"/>
        </w:rPr>
        <w:t>п</w:t>
      </w:r>
      <w:r w:rsidR="00357931" w:rsidRPr="00F635E7">
        <w:rPr>
          <w:rFonts w:ascii="Times New Roman" w:hAnsi="Times New Roman"/>
          <w:sz w:val="28"/>
          <w:szCs w:val="28"/>
        </w:rPr>
        <w:t>рограммой про</w:t>
      </w:r>
      <w:bookmarkStart w:id="0" w:name="_GoBack"/>
      <w:bookmarkEnd w:id="0"/>
      <w:r w:rsidR="00357931" w:rsidRPr="00F635E7">
        <w:rPr>
          <w:rFonts w:ascii="Times New Roman" w:hAnsi="Times New Roman"/>
          <w:sz w:val="28"/>
          <w:szCs w:val="28"/>
        </w:rPr>
        <w:t>верки</w:t>
      </w:r>
      <w:r w:rsidR="00C65BAA" w:rsidRPr="00F635E7">
        <w:rPr>
          <w:rFonts w:ascii="Times New Roman" w:hAnsi="Times New Roman"/>
          <w:sz w:val="28"/>
          <w:szCs w:val="28"/>
        </w:rPr>
        <w:t xml:space="preserve"> от</w:t>
      </w:r>
      <w:r w:rsidR="00CE47A6" w:rsidRPr="00F635E7">
        <w:rPr>
          <w:rFonts w:ascii="Times New Roman" w:hAnsi="Times New Roman"/>
          <w:sz w:val="28"/>
          <w:szCs w:val="28"/>
        </w:rPr>
        <w:t xml:space="preserve"> </w:t>
      </w:r>
      <w:r w:rsidR="004C18C9" w:rsidRPr="00F635E7">
        <w:rPr>
          <w:rFonts w:ascii="Times New Roman" w:hAnsi="Times New Roman"/>
          <w:sz w:val="28"/>
          <w:szCs w:val="28"/>
        </w:rPr>
        <w:t>2</w:t>
      </w:r>
      <w:r w:rsidR="00F635E7" w:rsidRPr="00F635E7">
        <w:rPr>
          <w:rFonts w:ascii="Times New Roman" w:hAnsi="Times New Roman"/>
          <w:sz w:val="28"/>
          <w:szCs w:val="28"/>
        </w:rPr>
        <w:t>1</w:t>
      </w:r>
      <w:r w:rsidR="00B67341" w:rsidRPr="00F635E7">
        <w:rPr>
          <w:rFonts w:ascii="Times New Roman" w:hAnsi="Times New Roman"/>
          <w:sz w:val="28"/>
          <w:szCs w:val="28"/>
        </w:rPr>
        <w:t xml:space="preserve"> </w:t>
      </w:r>
      <w:r w:rsidR="00F635E7" w:rsidRPr="00F635E7">
        <w:rPr>
          <w:rFonts w:ascii="Times New Roman" w:hAnsi="Times New Roman"/>
          <w:sz w:val="28"/>
          <w:szCs w:val="28"/>
        </w:rPr>
        <w:t>марта</w:t>
      </w:r>
      <w:r w:rsidR="004C18C9" w:rsidRPr="00F635E7">
        <w:rPr>
          <w:rFonts w:ascii="Times New Roman" w:hAnsi="Times New Roman"/>
          <w:sz w:val="28"/>
          <w:szCs w:val="28"/>
        </w:rPr>
        <w:t xml:space="preserve"> </w:t>
      </w:r>
      <w:r w:rsidR="008916D4" w:rsidRPr="00F635E7">
        <w:rPr>
          <w:rFonts w:ascii="Times New Roman" w:hAnsi="Times New Roman"/>
          <w:sz w:val="28"/>
          <w:szCs w:val="28"/>
        </w:rPr>
        <w:t>202</w:t>
      </w:r>
      <w:r w:rsidR="004C18C9" w:rsidRPr="00F635E7">
        <w:rPr>
          <w:rFonts w:ascii="Times New Roman" w:hAnsi="Times New Roman"/>
          <w:sz w:val="28"/>
          <w:szCs w:val="28"/>
        </w:rPr>
        <w:t>5</w:t>
      </w:r>
      <w:r w:rsidR="00357931" w:rsidRPr="00F635E7">
        <w:rPr>
          <w:rFonts w:ascii="Times New Roman" w:hAnsi="Times New Roman"/>
          <w:sz w:val="28"/>
          <w:szCs w:val="28"/>
        </w:rPr>
        <w:t xml:space="preserve">г. </w:t>
      </w:r>
    </w:p>
    <w:p w:rsidR="00D42B32" w:rsidRPr="00F635E7" w:rsidRDefault="00D42B32" w:rsidP="00006CBF">
      <w:pPr>
        <w:pStyle w:val="a8"/>
        <w:ind w:firstLine="709"/>
        <w:jc w:val="both"/>
        <w:rPr>
          <w:rFonts w:ascii="Times New Roman" w:hAnsi="Times New Roman"/>
          <w:sz w:val="28"/>
          <w:szCs w:val="28"/>
        </w:rPr>
      </w:pPr>
      <w:r w:rsidRPr="00F635E7">
        <w:rPr>
          <w:rFonts w:ascii="Times New Roman" w:hAnsi="Times New Roman"/>
          <w:sz w:val="28"/>
          <w:szCs w:val="28"/>
        </w:rPr>
        <w:t xml:space="preserve">Проверка проведена </w:t>
      </w:r>
      <w:r w:rsidR="00747CD7" w:rsidRPr="00F635E7">
        <w:rPr>
          <w:rFonts w:ascii="Times New Roman" w:hAnsi="Times New Roman"/>
          <w:sz w:val="28"/>
          <w:szCs w:val="28"/>
        </w:rPr>
        <w:t xml:space="preserve">по </w:t>
      </w:r>
      <w:r w:rsidR="005411E8" w:rsidRPr="00F635E7">
        <w:rPr>
          <w:rFonts w:ascii="Times New Roman" w:hAnsi="Times New Roman"/>
          <w:sz w:val="28"/>
          <w:szCs w:val="28"/>
        </w:rPr>
        <w:t xml:space="preserve">выполнению отдельных функций и полномочий </w:t>
      </w:r>
      <w:r w:rsidR="00F635E7" w:rsidRPr="00F635E7">
        <w:rPr>
          <w:rFonts w:ascii="Times New Roman" w:hAnsi="Times New Roman"/>
          <w:sz w:val="28"/>
          <w:szCs w:val="28"/>
        </w:rPr>
        <w:t>порядка организационно-аналитического обеспечения контрольной деятельности.</w:t>
      </w:r>
    </w:p>
    <w:p w:rsidR="00E71861" w:rsidRPr="00661DE9" w:rsidRDefault="00E71861" w:rsidP="00B31CEF">
      <w:pPr>
        <w:pStyle w:val="a8"/>
        <w:ind w:firstLine="708"/>
        <w:jc w:val="both"/>
        <w:rPr>
          <w:rFonts w:ascii="Times New Roman" w:hAnsi="Times New Roman"/>
          <w:sz w:val="28"/>
          <w:szCs w:val="28"/>
        </w:rPr>
      </w:pPr>
      <w:r w:rsidRPr="00F635E7">
        <w:rPr>
          <w:rFonts w:ascii="Times New Roman" w:hAnsi="Times New Roman"/>
          <w:sz w:val="28"/>
          <w:szCs w:val="28"/>
        </w:rPr>
        <w:t>Материалы проверки оформлены Актом проверки</w:t>
      </w:r>
      <w:proofErr w:type="gramStart"/>
      <w:r w:rsidRPr="00F635E7">
        <w:rPr>
          <w:rFonts w:ascii="Times New Roman" w:hAnsi="Times New Roman"/>
          <w:sz w:val="28"/>
          <w:szCs w:val="28"/>
        </w:rPr>
        <w:t xml:space="preserve"> </w:t>
      </w:r>
      <w:r w:rsidR="00D72EF3" w:rsidRPr="00F635E7">
        <w:rPr>
          <w:rFonts w:ascii="Times New Roman" w:hAnsi="Times New Roman"/>
          <w:sz w:val="28"/>
          <w:szCs w:val="28"/>
        </w:rPr>
        <w:t>О</w:t>
      </w:r>
      <w:proofErr w:type="gramEnd"/>
      <w:r w:rsidR="00D72EF3" w:rsidRPr="00F635E7">
        <w:rPr>
          <w:rFonts w:ascii="Times New Roman" w:hAnsi="Times New Roman"/>
          <w:sz w:val="28"/>
          <w:szCs w:val="28"/>
        </w:rPr>
        <w:t>рганизационно – аналитического отдела</w:t>
      </w:r>
      <w:r w:rsidR="007927F2" w:rsidRPr="00F635E7">
        <w:rPr>
          <w:rFonts w:ascii="Times New Roman" w:hAnsi="Times New Roman"/>
          <w:sz w:val="28"/>
          <w:szCs w:val="28"/>
        </w:rPr>
        <w:t xml:space="preserve"> УФК по К</w:t>
      </w:r>
      <w:r w:rsidR="00B31CEF" w:rsidRPr="00F635E7">
        <w:rPr>
          <w:rFonts w:ascii="Times New Roman" w:hAnsi="Times New Roman"/>
          <w:sz w:val="28"/>
          <w:szCs w:val="28"/>
        </w:rPr>
        <w:t>арачаево-Черкесской Республике</w:t>
      </w:r>
      <w:r w:rsidR="00B31CEF" w:rsidRPr="00F635E7">
        <w:t xml:space="preserve"> </w:t>
      </w:r>
      <w:r w:rsidR="00226A79" w:rsidRPr="00F635E7">
        <w:rPr>
          <w:rFonts w:ascii="Times New Roman" w:hAnsi="Times New Roman"/>
          <w:sz w:val="28"/>
          <w:szCs w:val="28"/>
        </w:rPr>
        <w:t xml:space="preserve">по выполнению отдельных функций и полномочий </w:t>
      </w:r>
      <w:r w:rsidR="005F03FA" w:rsidRPr="005F03FA">
        <w:rPr>
          <w:rFonts w:ascii="Times New Roman" w:hAnsi="Times New Roman"/>
          <w:sz w:val="28"/>
          <w:szCs w:val="28"/>
        </w:rPr>
        <w:t>порядка организационно-аналитического обеспечения контрольной деятельности</w:t>
      </w:r>
      <w:r w:rsidR="00226A79" w:rsidRPr="00F635E7">
        <w:rPr>
          <w:rFonts w:ascii="Times New Roman" w:hAnsi="Times New Roman"/>
          <w:sz w:val="28"/>
          <w:szCs w:val="28"/>
        </w:rPr>
        <w:t xml:space="preserve"> </w:t>
      </w:r>
      <w:r w:rsidR="005463F4" w:rsidRPr="00F635E7">
        <w:rPr>
          <w:rFonts w:ascii="Times New Roman" w:hAnsi="Times New Roman"/>
          <w:sz w:val="28"/>
          <w:szCs w:val="28"/>
        </w:rPr>
        <w:t xml:space="preserve">от </w:t>
      </w:r>
      <w:r w:rsidR="004C18C9" w:rsidRPr="00F635E7">
        <w:rPr>
          <w:rFonts w:ascii="Times New Roman" w:hAnsi="Times New Roman"/>
          <w:sz w:val="28"/>
          <w:szCs w:val="28"/>
        </w:rPr>
        <w:t>1</w:t>
      </w:r>
      <w:r w:rsidR="00D72EF3" w:rsidRPr="00F635E7">
        <w:rPr>
          <w:rFonts w:ascii="Times New Roman" w:hAnsi="Times New Roman"/>
          <w:sz w:val="28"/>
          <w:szCs w:val="28"/>
        </w:rPr>
        <w:t>7</w:t>
      </w:r>
      <w:r w:rsidR="00230ACA" w:rsidRPr="00F635E7">
        <w:rPr>
          <w:rFonts w:ascii="Times New Roman" w:hAnsi="Times New Roman"/>
          <w:sz w:val="28"/>
          <w:szCs w:val="28"/>
        </w:rPr>
        <w:t xml:space="preserve"> </w:t>
      </w:r>
      <w:r w:rsidR="00D72EF3" w:rsidRPr="00F635E7">
        <w:rPr>
          <w:rFonts w:ascii="Times New Roman" w:hAnsi="Times New Roman"/>
          <w:sz w:val="28"/>
          <w:szCs w:val="28"/>
        </w:rPr>
        <w:t>апреля</w:t>
      </w:r>
      <w:r w:rsidR="00230ACA" w:rsidRPr="00F635E7">
        <w:rPr>
          <w:rFonts w:ascii="Times New Roman" w:hAnsi="Times New Roman"/>
          <w:sz w:val="28"/>
          <w:szCs w:val="28"/>
        </w:rPr>
        <w:t xml:space="preserve"> </w:t>
      </w:r>
      <w:r w:rsidRPr="00F635E7">
        <w:rPr>
          <w:rFonts w:ascii="Times New Roman" w:hAnsi="Times New Roman"/>
          <w:sz w:val="28"/>
          <w:szCs w:val="28"/>
        </w:rPr>
        <w:t>202</w:t>
      </w:r>
      <w:r w:rsidR="004C18C9" w:rsidRPr="00F635E7">
        <w:rPr>
          <w:rFonts w:ascii="Times New Roman" w:hAnsi="Times New Roman"/>
          <w:sz w:val="28"/>
          <w:szCs w:val="28"/>
        </w:rPr>
        <w:t>5</w:t>
      </w:r>
      <w:r w:rsidR="00230ACA" w:rsidRPr="00F635E7">
        <w:rPr>
          <w:rFonts w:ascii="Times New Roman" w:hAnsi="Times New Roman"/>
          <w:sz w:val="28"/>
          <w:szCs w:val="28"/>
        </w:rPr>
        <w:t xml:space="preserve"> г</w:t>
      </w:r>
      <w:r w:rsidRPr="00F635E7">
        <w:rPr>
          <w:rFonts w:ascii="Times New Roman" w:hAnsi="Times New Roman"/>
          <w:sz w:val="28"/>
          <w:szCs w:val="28"/>
        </w:rPr>
        <w:t xml:space="preserve">. </w:t>
      </w:r>
      <w:r w:rsidR="007927F2" w:rsidRPr="00F635E7">
        <w:rPr>
          <w:rFonts w:ascii="Times New Roman" w:hAnsi="Times New Roman"/>
          <w:sz w:val="28"/>
          <w:szCs w:val="28"/>
        </w:rPr>
        <w:t xml:space="preserve">№ </w:t>
      </w:r>
      <w:r w:rsidR="00D72EF3" w:rsidRPr="00F635E7">
        <w:rPr>
          <w:rFonts w:ascii="Times New Roman" w:hAnsi="Times New Roman"/>
          <w:sz w:val="28"/>
          <w:szCs w:val="28"/>
        </w:rPr>
        <w:t>6</w:t>
      </w:r>
      <w:r w:rsidR="007927F2" w:rsidRPr="00F635E7">
        <w:rPr>
          <w:rFonts w:ascii="Times New Roman" w:hAnsi="Times New Roman"/>
          <w:sz w:val="28"/>
          <w:szCs w:val="28"/>
        </w:rPr>
        <w:t>.</w:t>
      </w:r>
      <w:r w:rsidR="005F03FA">
        <w:rPr>
          <w:rFonts w:ascii="Times New Roman" w:hAnsi="Times New Roman"/>
          <w:sz w:val="28"/>
          <w:szCs w:val="28"/>
        </w:rPr>
        <w:t xml:space="preserve"> </w:t>
      </w:r>
      <w:r w:rsidRPr="00661DE9">
        <w:rPr>
          <w:rFonts w:ascii="Times New Roman" w:hAnsi="Times New Roman"/>
          <w:sz w:val="28"/>
          <w:szCs w:val="28"/>
        </w:rPr>
        <w:t xml:space="preserve">               </w:t>
      </w: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8607A" w:rsidRDefault="00B8607A" w:rsidP="004B1B65">
      <w:pPr>
        <w:jc w:val="both"/>
        <w:rPr>
          <w:sz w:val="28"/>
          <w:szCs w:val="28"/>
        </w:rPr>
      </w:pPr>
    </w:p>
    <w:p w:rsidR="00B8607A" w:rsidRDefault="00B8607A" w:rsidP="004B1B65">
      <w:pPr>
        <w:jc w:val="both"/>
        <w:rPr>
          <w:sz w:val="28"/>
          <w:szCs w:val="28"/>
        </w:rPr>
      </w:pPr>
    </w:p>
    <w:p w:rsidR="00B31CEF" w:rsidRDefault="00B31CEF"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CA3533" w:rsidRDefault="00CA3533" w:rsidP="004B1B65">
      <w:pPr>
        <w:jc w:val="both"/>
        <w:rPr>
          <w:sz w:val="28"/>
          <w:szCs w:val="28"/>
        </w:rPr>
      </w:pPr>
    </w:p>
    <w:p w:rsidR="00F635E7" w:rsidRDefault="00F635E7" w:rsidP="004B1B65">
      <w:pPr>
        <w:jc w:val="both"/>
        <w:rPr>
          <w:sz w:val="28"/>
          <w:szCs w:val="28"/>
        </w:rPr>
      </w:pPr>
    </w:p>
    <w:p w:rsidR="004C18C9" w:rsidRDefault="004C18C9" w:rsidP="004B1B65">
      <w:pPr>
        <w:jc w:val="both"/>
        <w:rPr>
          <w:sz w:val="28"/>
          <w:szCs w:val="28"/>
        </w:rPr>
      </w:pPr>
    </w:p>
    <w:p w:rsidR="00CA3533" w:rsidRDefault="00CA3533" w:rsidP="004B1B65">
      <w:pPr>
        <w:jc w:val="both"/>
        <w:rPr>
          <w:sz w:val="28"/>
          <w:szCs w:val="28"/>
        </w:rPr>
      </w:pPr>
    </w:p>
    <w:p w:rsidR="001E35F7" w:rsidRDefault="001E35F7" w:rsidP="000B399C">
      <w:pPr>
        <w:widowControl w:val="0"/>
        <w:jc w:val="both"/>
        <w:rPr>
          <w:sz w:val="28"/>
          <w:szCs w:val="28"/>
        </w:rPr>
      </w:pPr>
    </w:p>
    <w:p w:rsidR="005712A8" w:rsidRPr="003F036E" w:rsidRDefault="00226A79" w:rsidP="000B399C">
      <w:pPr>
        <w:widowControl w:val="0"/>
        <w:jc w:val="both"/>
        <w:rPr>
          <w:sz w:val="28"/>
          <w:szCs w:val="28"/>
        </w:rPr>
      </w:pPr>
      <w:r>
        <w:rPr>
          <w:sz w:val="28"/>
          <w:szCs w:val="28"/>
        </w:rPr>
        <w:t>Гуков Арсен Заферович</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226A79">
        <w:rPr>
          <w:rFonts w:ascii="Times New Roman" w:hAnsi="Times New Roman" w:cs="Times New Roman"/>
          <w:sz w:val="28"/>
          <w:szCs w:val="28"/>
        </w:rPr>
        <w:t>3</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0B01"/>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5E6A"/>
    <w:rsid w:val="002209AD"/>
    <w:rsid w:val="002217F3"/>
    <w:rsid w:val="00221F4F"/>
    <w:rsid w:val="002239E6"/>
    <w:rsid w:val="0022574B"/>
    <w:rsid w:val="00226A79"/>
    <w:rsid w:val="00227DB2"/>
    <w:rsid w:val="00230ACA"/>
    <w:rsid w:val="0023714B"/>
    <w:rsid w:val="00237A72"/>
    <w:rsid w:val="002507BE"/>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57931"/>
    <w:rsid w:val="0036450E"/>
    <w:rsid w:val="00364C73"/>
    <w:rsid w:val="00366940"/>
    <w:rsid w:val="003670EF"/>
    <w:rsid w:val="00371609"/>
    <w:rsid w:val="00373711"/>
    <w:rsid w:val="00376427"/>
    <w:rsid w:val="00376468"/>
    <w:rsid w:val="00383AB1"/>
    <w:rsid w:val="00385E9C"/>
    <w:rsid w:val="003876A2"/>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A78F5"/>
    <w:rsid w:val="004B1B65"/>
    <w:rsid w:val="004B1D4D"/>
    <w:rsid w:val="004B5111"/>
    <w:rsid w:val="004C18C9"/>
    <w:rsid w:val="004C2B09"/>
    <w:rsid w:val="004C3304"/>
    <w:rsid w:val="004E46D5"/>
    <w:rsid w:val="004E69B1"/>
    <w:rsid w:val="004E7411"/>
    <w:rsid w:val="004F25FD"/>
    <w:rsid w:val="005110D3"/>
    <w:rsid w:val="00517342"/>
    <w:rsid w:val="00534CF8"/>
    <w:rsid w:val="00534FDC"/>
    <w:rsid w:val="005355A1"/>
    <w:rsid w:val="0053672F"/>
    <w:rsid w:val="005411E8"/>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03FA"/>
    <w:rsid w:val="005F6A4A"/>
    <w:rsid w:val="00605485"/>
    <w:rsid w:val="006109DC"/>
    <w:rsid w:val="00613496"/>
    <w:rsid w:val="00615A78"/>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20E15"/>
    <w:rsid w:val="007266A5"/>
    <w:rsid w:val="00737DC3"/>
    <w:rsid w:val="00747CD7"/>
    <w:rsid w:val="00757C39"/>
    <w:rsid w:val="00762B50"/>
    <w:rsid w:val="007634B3"/>
    <w:rsid w:val="0076663D"/>
    <w:rsid w:val="00774052"/>
    <w:rsid w:val="007801B5"/>
    <w:rsid w:val="00781DA4"/>
    <w:rsid w:val="00783DEF"/>
    <w:rsid w:val="007927F2"/>
    <w:rsid w:val="00797832"/>
    <w:rsid w:val="007A3E54"/>
    <w:rsid w:val="007A5567"/>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2765"/>
    <w:rsid w:val="0083644E"/>
    <w:rsid w:val="008419B9"/>
    <w:rsid w:val="00861F1B"/>
    <w:rsid w:val="0087203B"/>
    <w:rsid w:val="00876555"/>
    <w:rsid w:val="00884D02"/>
    <w:rsid w:val="00885FED"/>
    <w:rsid w:val="008916D4"/>
    <w:rsid w:val="00891946"/>
    <w:rsid w:val="00891BEB"/>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C5532"/>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CEF"/>
    <w:rsid w:val="00B31D17"/>
    <w:rsid w:val="00B4362B"/>
    <w:rsid w:val="00B5045B"/>
    <w:rsid w:val="00B56652"/>
    <w:rsid w:val="00B67341"/>
    <w:rsid w:val="00B72C91"/>
    <w:rsid w:val="00B730A3"/>
    <w:rsid w:val="00B8175D"/>
    <w:rsid w:val="00B8398E"/>
    <w:rsid w:val="00B84587"/>
    <w:rsid w:val="00B84A80"/>
    <w:rsid w:val="00B8607A"/>
    <w:rsid w:val="00B93A29"/>
    <w:rsid w:val="00B9561A"/>
    <w:rsid w:val="00B97E36"/>
    <w:rsid w:val="00BA0530"/>
    <w:rsid w:val="00BA5E43"/>
    <w:rsid w:val="00BB02B3"/>
    <w:rsid w:val="00BB60B2"/>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5BAA"/>
    <w:rsid w:val="00C67F12"/>
    <w:rsid w:val="00C73262"/>
    <w:rsid w:val="00C81104"/>
    <w:rsid w:val="00C827FD"/>
    <w:rsid w:val="00C85CF8"/>
    <w:rsid w:val="00C94743"/>
    <w:rsid w:val="00CA3533"/>
    <w:rsid w:val="00CA6110"/>
    <w:rsid w:val="00CB0AD8"/>
    <w:rsid w:val="00CB681E"/>
    <w:rsid w:val="00CC0445"/>
    <w:rsid w:val="00CC0531"/>
    <w:rsid w:val="00CC2126"/>
    <w:rsid w:val="00CC5C8F"/>
    <w:rsid w:val="00CD2F89"/>
    <w:rsid w:val="00CD3D34"/>
    <w:rsid w:val="00CE2915"/>
    <w:rsid w:val="00CE47A6"/>
    <w:rsid w:val="00CF4A42"/>
    <w:rsid w:val="00D02C34"/>
    <w:rsid w:val="00D05138"/>
    <w:rsid w:val="00D053B4"/>
    <w:rsid w:val="00D06A78"/>
    <w:rsid w:val="00D117F6"/>
    <w:rsid w:val="00D23CF5"/>
    <w:rsid w:val="00D30333"/>
    <w:rsid w:val="00D320F1"/>
    <w:rsid w:val="00D37649"/>
    <w:rsid w:val="00D42B01"/>
    <w:rsid w:val="00D42B32"/>
    <w:rsid w:val="00D51C43"/>
    <w:rsid w:val="00D60A17"/>
    <w:rsid w:val="00D6744B"/>
    <w:rsid w:val="00D72EF3"/>
    <w:rsid w:val="00D7493C"/>
    <w:rsid w:val="00D807FE"/>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635E7"/>
    <w:rsid w:val="00F7313F"/>
    <w:rsid w:val="00F818E2"/>
    <w:rsid w:val="00F83606"/>
    <w:rsid w:val="00F84839"/>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19986">
      <w:bodyDiv w:val="1"/>
      <w:marLeft w:val="0"/>
      <w:marRight w:val="0"/>
      <w:marTop w:val="0"/>
      <w:marBottom w:val="0"/>
      <w:divBdr>
        <w:top w:val="none" w:sz="0" w:space="0" w:color="auto"/>
        <w:left w:val="none" w:sz="0" w:space="0" w:color="auto"/>
        <w:bottom w:val="none" w:sz="0" w:space="0" w:color="auto"/>
        <w:right w:val="none" w:sz="0" w:space="0" w:color="auto"/>
      </w:divBdr>
    </w:div>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128</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Гуков Арсен Заферович</cp:lastModifiedBy>
  <cp:revision>32</cp:revision>
  <cp:lastPrinted>2017-10-03T06:30:00Z</cp:lastPrinted>
  <dcterms:created xsi:type="dcterms:W3CDTF">2023-10-03T08:22:00Z</dcterms:created>
  <dcterms:modified xsi:type="dcterms:W3CDTF">2025-04-21T07:45:00Z</dcterms:modified>
</cp:coreProperties>
</file>